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81C1">
      <w:pPr>
        <w:pStyle w:val="2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现场检查（勘验）笔录"/>
      <w:bookmarkStart w:id="1" w:name="_Toc108468105"/>
      <w:bookmarkStart w:id="2" w:name="_Toc29744251"/>
      <w:r>
        <w:rPr>
          <w:rFonts w:hint="default" w:ascii="Times New Roman" w:hAnsi="Times New Roman" w:cs="Times New Roman"/>
          <w:color w:val="auto"/>
          <w:sz w:val="36"/>
          <w:szCs w:val="36"/>
        </w:rPr>
        <w:t>农业行政处罚机关全称</w:t>
      </w:r>
    </w:p>
    <w:p w14:paraId="4D08AA43">
      <w:pPr>
        <w:pStyle w:val="2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</w:rPr>
        <w:t>现场检查（勘验）笔录</w:t>
      </w:r>
      <w:bookmarkEnd w:id="0"/>
      <w:bookmarkEnd w:id="1"/>
      <w:bookmarkEnd w:id="2"/>
    </w:p>
    <w:p w14:paraId="341EBB1C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017CF3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分至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</w:p>
    <w:p w14:paraId="7C7F501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检查（勘验）地点：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检查（勘验）机关：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检查（勘验）人员：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执法证件号：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检查（勘验）人员：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执法证件号：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</w:t>
      </w:r>
    </w:p>
    <w:p w14:paraId="423B8C86">
      <w:pPr>
        <w:rPr>
          <w:rFonts w:hint="eastAsia" w:ascii="Cambria" w:hAnsi="黑体" w:eastAsia="黑体" w:cs="黑体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记录人：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现场检查（勘验）情况：</w:t>
      </w:r>
      <w:r>
        <w:rPr>
          <w:rFonts w:hint="eastAsia" w:ascii="Cambria" w:hAnsi="黑体" w:eastAsia="黑体" w:cs="黑体"/>
          <w:b w:val="0"/>
          <w:i w:val="0"/>
          <w:color w:val="auto"/>
          <w:sz w:val="28"/>
          <w:szCs w:val="24"/>
          <w:u w:val="single"/>
        </w:rPr>
        <w:t xml:space="preserve"> </w:t>
      </w:r>
      <w:r>
        <w:rPr>
          <w:rFonts w:hint="eastAsia" w:ascii="Cambria" w:hAnsi="黑体" w:eastAsia="黑体" w:cs="黑体"/>
          <w:b w:val="0"/>
          <w:i w:val="0"/>
          <w:color w:val="auto"/>
          <w:sz w:val="28"/>
          <w:u w:val="single"/>
        </w:rPr>
        <w:t xml:space="preserve">                                  </w:t>
      </w:r>
      <w:r>
        <w:rPr>
          <w:rFonts w:hint="eastAsia" w:ascii="Cambria" w:hAnsi="黑体" w:eastAsia="黑体" w:cs="黑体"/>
          <w:b/>
          <w:i/>
          <w:color w:val="auto"/>
          <w:sz w:val="28"/>
          <w:u w:val="single"/>
        </w:rPr>
        <w:t xml:space="preserve">                            </w:t>
      </w: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                                </w:t>
      </w:r>
    </w:p>
    <w:p w14:paraId="502FBD96">
      <w:pPr>
        <w:rPr>
          <w:rFonts w:hint="eastAsia" w:ascii="Cambria" w:hAnsi="黑体" w:eastAsia="黑体" w:cs="黑体"/>
          <w:color w:val="auto"/>
          <w:sz w:val="28"/>
          <w:u w:val="single"/>
        </w:rPr>
      </w:pP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                                                             </w:t>
      </w:r>
    </w:p>
    <w:p w14:paraId="4F7AA356">
      <w:pPr>
        <w:rPr>
          <w:rFonts w:hint="eastAsia" w:ascii="Cambria" w:hAnsi="黑体" w:eastAsia="黑体" w:cs="黑体"/>
          <w:color w:val="auto"/>
          <w:sz w:val="28"/>
          <w:u w:val="single"/>
        </w:rPr>
      </w:pP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   </w:t>
      </w:r>
    </w:p>
    <w:p w14:paraId="7DF0A253">
      <w:pPr>
        <w:rPr>
          <w:rFonts w:hint="eastAsia" w:ascii="Cambria" w:hAnsi="黑体" w:eastAsia="黑体" w:cs="黑体"/>
          <w:color w:val="auto"/>
          <w:sz w:val="28"/>
          <w:u w:val="single"/>
        </w:rPr>
      </w:pP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   </w:t>
      </w:r>
    </w:p>
    <w:p w14:paraId="64DAC304">
      <w:pPr>
        <w:rPr>
          <w:rFonts w:hint="eastAsia" w:ascii="Cambria" w:hAnsi="黑体" w:eastAsia="黑体" w:cs="黑体"/>
          <w:color w:val="auto"/>
          <w:sz w:val="28"/>
          <w:u w:val="single"/>
        </w:rPr>
      </w:pP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</w:t>
      </w:r>
    </w:p>
    <w:p w14:paraId="211DE539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eastAsia" w:ascii="Cambria" w:hAnsi="黑体" w:eastAsia="黑体" w:cs="黑体"/>
          <w:color w:val="auto"/>
          <w:sz w:val="28"/>
          <w:u w:val="single"/>
        </w:rPr>
        <w:t xml:space="preserve">                                                           </w:t>
      </w:r>
    </w:p>
    <w:p w14:paraId="6FC55280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</w:p>
    <w:p w14:paraId="5B6C1BB6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当事人签名（盖章或者按指印）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Cambria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eastAsia" w:ascii="Cambria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      </w:t>
      </w:r>
      <w:r>
        <w:rPr>
          <w:rFonts w:hint="default" w:ascii="Cambria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5"/>
          <w:kern w:val="0"/>
          <w:sz w:val="24"/>
          <w:szCs w:val="24"/>
          <w:fitText w:val="32" w:id="1127356916"/>
          <w:lang w:val="en-US" w:eastAsia="zh-CN" w:bidi="ar-SA"/>
        </w:rPr>
        <w:t>　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5"/>
          <w:kern w:val="0"/>
          <w:sz w:val="32"/>
          <w:szCs w:val="32"/>
          <w:fitText w:val="32" w:id="112735691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37"/>
          <w:w w:val="15"/>
          <w:kern w:val="0"/>
          <w:sz w:val="32"/>
          <w:szCs w:val="32"/>
          <w:fitText w:val="32" w:id="1127356916"/>
          <w:lang w:val="en-US" w:eastAsia="zh-CN" w:bidi="ar-SA"/>
        </w:rPr>
        <w:t>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0FF635FA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（见证人签名（盖章或者按指印）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Cambria" w:hAnsi="Times New Roman" w:eastAsia="仿宋_GB2312" w:cs="Times New Roman"/>
          <w:color w:val="auto"/>
          <w:sz w:val="28"/>
          <w:u w:val="single"/>
          <w:lang w:eastAsia="zh-CN"/>
        </w:rPr>
        <w:t xml:space="preserve"> </w:t>
      </w:r>
      <w:r>
        <w:rPr>
          <w:rFonts w:hint="eastAsia" w:ascii="Cambria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5"/>
          <w:kern w:val="0"/>
          <w:sz w:val="24"/>
          <w:szCs w:val="24"/>
          <w:fitText w:val="24" w:id="1979390103"/>
          <w:lang w:val="en-US" w:eastAsia="zh-CN" w:bidi="ar-SA"/>
        </w:rPr>
        <w:t>　</w:t>
      </w:r>
      <w:r>
        <w:rPr>
          <w:rFonts w:hint="default" w:ascii="Times New Roman" w:hAnsi="Times New Roman" w:eastAsia="仿宋_GB2312" w:cs="Times New Roman"/>
          <w:color w:val="auto"/>
          <w:spacing w:val="0"/>
          <w:w w:val="15"/>
          <w:kern w:val="0"/>
          <w:sz w:val="32"/>
          <w:szCs w:val="32"/>
          <w:fitText w:val="24" w:id="1979390103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5"/>
          <w:w w:val="15"/>
          <w:kern w:val="0"/>
          <w:sz w:val="24"/>
          <w:szCs w:val="24"/>
          <w:fitText w:val="24" w:id="1979390103"/>
          <w:lang w:val="en-US" w:eastAsia="zh-CN" w:bidi="ar-SA"/>
        </w:rPr>
        <w:t>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78B7F7F5"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</w:t>
      </w:r>
    </w:p>
    <w:p w14:paraId="77F86282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（第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页）</w:t>
      </w:r>
    </w:p>
    <w:p w14:paraId="1076079E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28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（尾页）</w:t>
      </w:r>
    </w:p>
    <w:p w14:paraId="3B860DB2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</w:t>
      </w:r>
    </w:p>
    <w:p w14:paraId="37FC1C07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</w:t>
      </w:r>
    </w:p>
    <w:p w14:paraId="27CB9B2F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</w:t>
      </w:r>
    </w:p>
    <w:p w14:paraId="7347544F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</w:p>
    <w:p w14:paraId="04869A88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</w:t>
      </w:r>
    </w:p>
    <w:p w14:paraId="05825C2B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 </w:t>
      </w:r>
    </w:p>
    <w:p w14:paraId="48FFCBA5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</w:p>
    <w:p w14:paraId="2115C54B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 </w:t>
      </w:r>
    </w:p>
    <w:p w14:paraId="7BD3A4E0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        </w:t>
      </w:r>
    </w:p>
    <w:p w14:paraId="02B5A336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</w:t>
      </w:r>
    </w:p>
    <w:p w14:paraId="249AA3B2">
      <w:pPr>
        <w:rPr>
          <w:rFonts w:hint="default" w:ascii="Times New Roman" w:hAnsi="Times New Roman" w:eastAsia="仿宋_GB2312" w:cs="Times New Roman"/>
          <w:color w:val="auto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                                </w:t>
      </w:r>
      <w:r>
        <w:rPr>
          <w:rFonts w:ascii="Times New Roman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</w:t>
      </w:r>
    </w:p>
    <w:p w14:paraId="205D60B7"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4C154D5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笔录记载情况，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已交当事人核对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/已向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当事人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宣读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。</w:t>
      </w:r>
    </w:p>
    <w:p w14:paraId="1AF37ED5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EF58F8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当事人签名（盖章或者按指印）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6CE1ECD8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（见证人签名（盖章或者按指印）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u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49EE74D6">
      <w:pPr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检查（勘验）人员签名：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 xml:space="preserve">           </w:t>
      </w:r>
    </w:p>
    <w:p w14:paraId="1AEB966B">
      <w:pPr>
        <w:ind w:firstLine="3519" w:firstLineChars="1257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 xml:space="preserve">          </w:t>
      </w:r>
    </w:p>
    <w:p w14:paraId="2246031D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</w:p>
    <w:p w14:paraId="77507C41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</w:p>
    <w:p w14:paraId="7DEB5628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（第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页）</w:t>
      </w:r>
    </w:p>
    <w:p w14:paraId="34C35CB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2025-04-17T05:05:43Z</dcterms:created>
  <dc:creator>Administrator</dc:creator>
  <cp:lastModifiedBy>Administrator</cp:lastModifiedBy>
  <dcterms:modified xsi:type="dcterms:W3CDTF">2025-04-17T05:05:51Z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F39CEE1E2D5E47A38407389434201E0A_12</vt:lpwstr>
  </property>
</Properties>
</file>